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A8" w:rsidRPr="001E799C" w:rsidRDefault="001E1456" w:rsidP="0040385F">
      <w:pPr>
        <w:jc w:val="center"/>
        <w:rPr>
          <w:rFonts w:cstheme="minorHAnsi"/>
          <w:b/>
          <w:sz w:val="36"/>
          <w:szCs w:val="36"/>
        </w:rPr>
      </w:pPr>
      <w:r w:rsidRPr="001E799C">
        <w:rPr>
          <w:rFonts w:eastAsia="Times New Roman" w:cstheme="minorHAnsi"/>
          <w:b/>
          <w:bCs/>
          <w:kern w:val="36"/>
          <w:sz w:val="36"/>
          <w:szCs w:val="36"/>
        </w:rPr>
        <w:t>DESIGN AND IMPLEMENTATION OF WATER ENVIRONM</w:t>
      </w:r>
      <w:r w:rsidR="009B0352">
        <w:rPr>
          <w:rFonts w:eastAsia="Times New Roman" w:cstheme="minorHAnsi"/>
          <w:b/>
          <w:bCs/>
          <w:kern w:val="36"/>
          <w:sz w:val="36"/>
          <w:szCs w:val="36"/>
        </w:rPr>
        <w:t>ENT MONITORING SYSTEM USING IOT</w:t>
      </w:r>
    </w:p>
    <w:p w:rsidR="00C736FF" w:rsidRDefault="00C736FF" w:rsidP="001E799C">
      <w:pPr>
        <w:jc w:val="both"/>
        <w:rPr>
          <w:rFonts w:cstheme="minorHAnsi"/>
          <w:b/>
          <w:sz w:val="32"/>
          <w:szCs w:val="32"/>
        </w:rPr>
      </w:pPr>
    </w:p>
    <w:p w:rsidR="00A46E25" w:rsidRPr="001E799C" w:rsidRDefault="00490010" w:rsidP="001E799C">
      <w:pPr>
        <w:jc w:val="both"/>
        <w:rPr>
          <w:rFonts w:cstheme="minorHAnsi"/>
          <w:b/>
          <w:sz w:val="32"/>
          <w:szCs w:val="32"/>
        </w:rPr>
      </w:pPr>
      <w:bookmarkStart w:id="0" w:name="_GoBack"/>
      <w:bookmarkEnd w:id="0"/>
      <w:r w:rsidRPr="001E799C">
        <w:rPr>
          <w:rFonts w:cstheme="minorHAnsi"/>
          <w:b/>
          <w:sz w:val="32"/>
          <w:szCs w:val="32"/>
        </w:rPr>
        <w:t>Abstract:</w:t>
      </w:r>
    </w:p>
    <w:p w:rsidR="00E06FEE" w:rsidRPr="00E14035" w:rsidRDefault="00E06FEE" w:rsidP="00E06FEE">
      <w:pPr>
        <w:autoSpaceDE w:val="0"/>
        <w:autoSpaceDN w:val="0"/>
        <w:adjustRightInd w:val="0"/>
        <w:spacing w:after="0"/>
        <w:jc w:val="both"/>
        <w:rPr>
          <w:rFonts w:ascii="Calibri" w:hAnsi="Calibri" w:cs="TimesNewRomanPS-BoldMT"/>
          <w:bCs/>
          <w:sz w:val="24"/>
          <w:szCs w:val="24"/>
        </w:rPr>
      </w:pPr>
      <w:r w:rsidRPr="00E14035">
        <w:rPr>
          <w:rFonts w:ascii="Calibri" w:hAnsi="Calibri" w:cs="TimesNewRomanPS-BoldMT"/>
          <w:bCs/>
          <w:sz w:val="24"/>
          <w:szCs w:val="24"/>
        </w:rPr>
        <w:t>Nowadays Internet of Things (</w:t>
      </w:r>
      <w:proofErr w:type="spellStart"/>
      <w:r w:rsidRPr="00E14035">
        <w:rPr>
          <w:rFonts w:ascii="Calibri" w:hAnsi="Calibri" w:cs="TimesNewRomanPS-BoldMT"/>
          <w:bCs/>
          <w:sz w:val="24"/>
          <w:szCs w:val="24"/>
        </w:rPr>
        <w:t>IoT</w:t>
      </w:r>
      <w:proofErr w:type="spellEnd"/>
      <w:r w:rsidRPr="00E14035">
        <w:rPr>
          <w:rFonts w:ascii="Calibri" w:hAnsi="Calibri" w:cs="TimesNewRomanPS-BoldMT"/>
          <w:bCs/>
          <w:sz w:val="24"/>
          <w:szCs w:val="24"/>
        </w:rPr>
        <w:t xml:space="preserve">) and Remote Sensing (RS) techniques are used in different area of research for monitoring, collecting and analysis data from remote locations. Due to the vast increase in global industrial output, rural to urban drift and the over-utilization of land and sea resources, the quality of water available to people has deteriorated greatly. The high use of fertilizers in farms and also other chemicals in sectors such as mining and construction have contributed immensely to the overall reduction of water quality globally. Water is an essential need for human survival and therefore there must be mechanisms put in place to vigorously test the quality of water that made available for drinking in town and city articulated supplies and as well as the rivers, creeks and shoreline that surround our towns and cities. The availability of good quality water is paramount in preventing outbreaks of water-borne diseases as well as improving the quality of </w:t>
      </w:r>
      <w:proofErr w:type="spellStart"/>
      <w:r w:rsidRPr="00E14035">
        <w:rPr>
          <w:rFonts w:ascii="Calibri" w:hAnsi="Calibri" w:cs="TimesNewRoman,Bold"/>
          <w:bCs/>
          <w:sz w:val="24"/>
          <w:szCs w:val="24"/>
        </w:rPr>
        <w:t>life.The</w:t>
      </w:r>
      <w:proofErr w:type="spellEnd"/>
      <w:r w:rsidRPr="00E14035">
        <w:rPr>
          <w:rFonts w:ascii="Calibri" w:hAnsi="Calibri" w:cs="TimesNewRoman,Bold"/>
          <w:bCs/>
          <w:sz w:val="24"/>
          <w:szCs w:val="24"/>
        </w:rPr>
        <w:t xml:space="preserve"> development of a surface water monitoring network is a critical element in the assessment and protection </w:t>
      </w:r>
      <w:proofErr w:type="gramStart"/>
      <w:r w:rsidRPr="00E14035">
        <w:rPr>
          <w:rFonts w:ascii="Calibri" w:hAnsi="Calibri" w:cs="TimesNewRoman,Bold"/>
          <w:bCs/>
          <w:sz w:val="24"/>
          <w:szCs w:val="24"/>
        </w:rPr>
        <w:t>of</w:t>
      </w:r>
      <w:proofErr w:type="gramEnd"/>
      <w:r w:rsidRPr="00E14035">
        <w:rPr>
          <w:rFonts w:ascii="Calibri" w:hAnsi="Calibri" w:cs="TimesNewRoman,Bold"/>
          <w:bCs/>
          <w:sz w:val="24"/>
          <w:szCs w:val="24"/>
        </w:rPr>
        <w:t xml:space="preserve"> water quality. We developed a prototype of easy to install technology by which the different surface water (e.g. </w:t>
      </w:r>
      <w:proofErr w:type="spellStart"/>
      <w:r w:rsidRPr="00E14035">
        <w:rPr>
          <w:rFonts w:ascii="Calibri" w:hAnsi="Calibri" w:cs="TimesNewRoman,Bold"/>
          <w:bCs/>
          <w:sz w:val="24"/>
          <w:szCs w:val="24"/>
        </w:rPr>
        <w:t>rivers</w:t>
      </w:r>
      <w:proofErr w:type="gramStart"/>
      <w:r w:rsidRPr="00E14035">
        <w:rPr>
          <w:rFonts w:ascii="Calibri" w:hAnsi="Calibri" w:cs="TimesNewRoman,Bold"/>
          <w:bCs/>
          <w:sz w:val="24"/>
          <w:szCs w:val="24"/>
        </w:rPr>
        <w:t>,lakes</w:t>
      </w:r>
      <w:proofErr w:type="spellEnd"/>
      <w:proofErr w:type="gramEnd"/>
      <w:r w:rsidRPr="00E14035">
        <w:rPr>
          <w:rFonts w:ascii="Calibri" w:hAnsi="Calibri" w:cs="TimesNewRoman,Bold"/>
          <w:bCs/>
          <w:sz w:val="24"/>
          <w:szCs w:val="24"/>
        </w:rPr>
        <w:t xml:space="preserve">) quality indicators can be measured. </w:t>
      </w:r>
      <w:r w:rsidRPr="00E14035">
        <w:rPr>
          <w:rFonts w:ascii="Calibri" w:hAnsi="Calibri" w:cs="TimesNewRomanPS-BoldMT"/>
          <w:bCs/>
          <w:sz w:val="24"/>
          <w:szCs w:val="24"/>
        </w:rPr>
        <w:t>This paper presents a smart water quality monitoring system.</w:t>
      </w:r>
    </w:p>
    <w:p w:rsidR="007E1501" w:rsidRDefault="007E1501" w:rsidP="00C736FF">
      <w:pPr>
        <w:jc w:val="both"/>
        <w:rPr>
          <w:rFonts w:cstheme="minorHAnsi"/>
          <w:b/>
          <w:sz w:val="32"/>
          <w:szCs w:val="32"/>
        </w:rPr>
      </w:pPr>
    </w:p>
    <w:p w:rsidR="007E1501" w:rsidRDefault="007E1501" w:rsidP="00C736FF">
      <w:pPr>
        <w:jc w:val="both"/>
        <w:rPr>
          <w:rFonts w:cstheme="minorHAnsi"/>
          <w:b/>
          <w:sz w:val="32"/>
          <w:szCs w:val="32"/>
        </w:rPr>
      </w:pPr>
      <w:r>
        <w:rPr>
          <w:rFonts w:cstheme="minorHAnsi"/>
          <w:b/>
          <w:sz w:val="32"/>
          <w:szCs w:val="32"/>
        </w:rPr>
        <w:t>Introduction:</w:t>
      </w:r>
    </w:p>
    <w:p w:rsidR="00E06FEE" w:rsidRPr="00E14035" w:rsidRDefault="00E06FEE" w:rsidP="00E06FEE">
      <w:pPr>
        <w:autoSpaceDE w:val="0"/>
        <w:autoSpaceDN w:val="0"/>
        <w:adjustRightInd w:val="0"/>
        <w:spacing w:after="0"/>
        <w:jc w:val="both"/>
        <w:rPr>
          <w:rFonts w:ascii="Calibri" w:hAnsi="Calibri" w:cs="TimesNewRoman"/>
          <w:sz w:val="24"/>
          <w:szCs w:val="24"/>
        </w:rPr>
      </w:pPr>
      <w:r w:rsidRPr="00E14035">
        <w:rPr>
          <w:rFonts w:ascii="Calibri" w:hAnsi="Calibri" w:cs="TimesNewRoman"/>
          <w:sz w:val="24"/>
          <w:szCs w:val="24"/>
        </w:rPr>
        <w:t>Water is used in various activities, such as consumption, agriculture and travel, which may affect water quality. Therefore, the water quality monitoring is necessary which includes several chemical parameters. Some of these are: pH, redox potential, conductivity, dissolved oxygen, ammonium and chloride ion amount. The water quality problems of surface water bodies are predominately caused by organic and nutrient material loads. More than 90% of the River Basin Management Plans (RBMP) assessed indicated that agriculture is a significant pressure in the basin, including diffuse or point source pollution by organic matter, nutrients, pesticides and hydro-morphological impacts.</w:t>
      </w:r>
    </w:p>
    <w:p w:rsidR="00E06FEE" w:rsidRPr="00E14035" w:rsidRDefault="00E06FEE" w:rsidP="00E06FEE">
      <w:pPr>
        <w:autoSpaceDE w:val="0"/>
        <w:autoSpaceDN w:val="0"/>
        <w:adjustRightInd w:val="0"/>
        <w:spacing w:after="0"/>
        <w:jc w:val="both"/>
        <w:rPr>
          <w:rFonts w:ascii="Calibri" w:hAnsi="Calibri" w:cs="TimesNewRoman"/>
          <w:sz w:val="24"/>
          <w:szCs w:val="24"/>
        </w:rPr>
      </w:pPr>
      <w:r w:rsidRPr="00E14035">
        <w:rPr>
          <w:rFonts w:ascii="Calibri" w:hAnsi="Calibri" w:cs="TimesNewRoman"/>
          <w:sz w:val="24"/>
          <w:szCs w:val="24"/>
        </w:rPr>
        <w:t xml:space="preserve">                  The RBMP gives the diffuse Nitrogen and Phosphorous load of each surface water body identifying the load from agricultural waste water body identifying the load from agricultural, waste water treatment plan, urban and other areas to the water body. There is need to improve existing system for monitoring water bodies, given that laboratory methods are too slow to develop an operational response and does not provide a level of public health protection in real time. Improve and expand monitoring and assessment tools </w:t>
      </w:r>
      <w:r w:rsidRPr="00E14035">
        <w:rPr>
          <w:rFonts w:ascii="Calibri" w:hAnsi="Calibri" w:cs="TimesNewRoman"/>
          <w:sz w:val="24"/>
          <w:szCs w:val="24"/>
        </w:rPr>
        <w:lastRenderedPageBreak/>
        <w:t>to ensure a statistically robust and comprehensive picture of the status of the aquatic environment for the purpose of further planning.</w:t>
      </w:r>
    </w:p>
    <w:p w:rsidR="00E06FEE" w:rsidRPr="00E14035" w:rsidRDefault="00E06FEE" w:rsidP="00E06FEE">
      <w:pPr>
        <w:autoSpaceDE w:val="0"/>
        <w:autoSpaceDN w:val="0"/>
        <w:adjustRightInd w:val="0"/>
        <w:spacing w:after="0"/>
        <w:jc w:val="both"/>
        <w:rPr>
          <w:rFonts w:ascii="Calibri" w:hAnsi="Calibri" w:cs="TimesNewRoman"/>
          <w:sz w:val="24"/>
          <w:szCs w:val="24"/>
        </w:rPr>
      </w:pPr>
    </w:p>
    <w:p w:rsidR="00E06FEE" w:rsidRPr="00E14035" w:rsidRDefault="00E06FEE" w:rsidP="00E06FEE">
      <w:pPr>
        <w:autoSpaceDE w:val="0"/>
        <w:autoSpaceDN w:val="0"/>
        <w:adjustRightInd w:val="0"/>
        <w:spacing w:after="0"/>
        <w:jc w:val="both"/>
        <w:rPr>
          <w:rFonts w:ascii="Calibri" w:hAnsi="Calibri" w:cs="TimesNewRoman"/>
          <w:sz w:val="24"/>
          <w:szCs w:val="24"/>
        </w:rPr>
      </w:pPr>
      <w:r w:rsidRPr="00E14035">
        <w:rPr>
          <w:rFonts w:ascii="Calibri" w:hAnsi="Calibri" w:cs="TimesNewRoman"/>
          <w:sz w:val="24"/>
          <w:szCs w:val="24"/>
        </w:rPr>
        <w:t>The project reviews new innovative technologies with the focus on the on-line monitoring and control.</w:t>
      </w:r>
    </w:p>
    <w:p w:rsidR="00E06FEE" w:rsidRPr="00E14035" w:rsidRDefault="00E06FEE" w:rsidP="00E06FEE">
      <w:pPr>
        <w:autoSpaceDE w:val="0"/>
        <w:autoSpaceDN w:val="0"/>
        <w:adjustRightInd w:val="0"/>
        <w:spacing w:after="0"/>
        <w:jc w:val="both"/>
        <w:rPr>
          <w:rFonts w:ascii="Calibri" w:hAnsi="Calibri" w:cs="TimesNewRoman"/>
          <w:sz w:val="24"/>
          <w:szCs w:val="24"/>
        </w:rPr>
      </w:pPr>
      <w:r w:rsidRPr="00E14035">
        <w:rPr>
          <w:rFonts w:ascii="Calibri" w:hAnsi="Calibri" w:cs="TimesNewRoman"/>
          <w:sz w:val="24"/>
          <w:szCs w:val="24"/>
        </w:rPr>
        <w:t>Monitoring provides the information that permits rational decisions to be made on the following:</w:t>
      </w:r>
    </w:p>
    <w:p w:rsidR="00E06FEE" w:rsidRPr="00E14035" w:rsidRDefault="00E06FEE" w:rsidP="00E06FEE">
      <w:pPr>
        <w:autoSpaceDE w:val="0"/>
        <w:autoSpaceDN w:val="0"/>
        <w:adjustRightInd w:val="0"/>
        <w:spacing w:after="0"/>
        <w:rPr>
          <w:rFonts w:ascii="Calibri" w:hAnsi="Calibri" w:cs="TimesNewRoman"/>
          <w:sz w:val="24"/>
          <w:szCs w:val="24"/>
        </w:rPr>
      </w:pPr>
    </w:p>
    <w:p w:rsidR="00E06FEE" w:rsidRPr="00E14035" w:rsidRDefault="00E06FEE" w:rsidP="00E06FEE">
      <w:pPr>
        <w:autoSpaceDE w:val="0"/>
        <w:autoSpaceDN w:val="0"/>
        <w:adjustRightInd w:val="0"/>
        <w:spacing w:after="0"/>
        <w:jc w:val="both"/>
        <w:rPr>
          <w:rFonts w:ascii="Calibri" w:hAnsi="Calibri" w:cs="TimesNewRoman"/>
          <w:sz w:val="24"/>
          <w:szCs w:val="24"/>
        </w:rPr>
      </w:pPr>
      <w:r>
        <w:rPr>
          <w:rFonts w:ascii="Calibri" w:hAnsi="Calibri" w:cs="TimesNewRoman"/>
          <w:sz w:val="24"/>
          <w:szCs w:val="24"/>
        </w:rPr>
        <w:t>• D</w:t>
      </w:r>
      <w:r w:rsidRPr="00E14035">
        <w:rPr>
          <w:rFonts w:ascii="Calibri" w:hAnsi="Calibri" w:cs="TimesNewRoman"/>
          <w:sz w:val="24"/>
          <w:szCs w:val="24"/>
        </w:rPr>
        <w:t>escribing water resources and identifying actual</w:t>
      </w:r>
      <w:r>
        <w:rPr>
          <w:rFonts w:ascii="Calibri" w:hAnsi="Calibri" w:cs="TimesNewRoman"/>
          <w:sz w:val="24"/>
          <w:szCs w:val="24"/>
        </w:rPr>
        <w:t xml:space="preserve"> and emerging problems of water </w:t>
      </w:r>
      <w:r w:rsidRPr="00E14035">
        <w:rPr>
          <w:rFonts w:ascii="Calibri" w:hAnsi="Calibri" w:cs="TimesNewRoman"/>
          <w:sz w:val="24"/>
          <w:szCs w:val="24"/>
        </w:rPr>
        <w:t>pollution,</w:t>
      </w:r>
    </w:p>
    <w:p w:rsidR="00E06FEE" w:rsidRPr="00E14035" w:rsidRDefault="00E06FEE" w:rsidP="00E06FEE">
      <w:pPr>
        <w:autoSpaceDE w:val="0"/>
        <w:autoSpaceDN w:val="0"/>
        <w:adjustRightInd w:val="0"/>
        <w:spacing w:after="0"/>
        <w:jc w:val="both"/>
        <w:rPr>
          <w:rFonts w:ascii="Calibri" w:hAnsi="Calibri" w:cs="TimesNewRoman"/>
          <w:sz w:val="24"/>
          <w:szCs w:val="24"/>
        </w:rPr>
      </w:pPr>
      <w:r w:rsidRPr="00E14035">
        <w:rPr>
          <w:rFonts w:ascii="Calibri" w:hAnsi="Calibri" w:cs="TimesNewRoman"/>
          <w:sz w:val="24"/>
          <w:szCs w:val="24"/>
        </w:rPr>
        <w:t>• formulating plans and setting priorities for water quality management,</w:t>
      </w:r>
    </w:p>
    <w:p w:rsidR="00E06FEE" w:rsidRPr="00E14035" w:rsidRDefault="00E06FEE" w:rsidP="00E06FEE">
      <w:pPr>
        <w:autoSpaceDE w:val="0"/>
        <w:autoSpaceDN w:val="0"/>
        <w:adjustRightInd w:val="0"/>
        <w:spacing w:after="0"/>
        <w:jc w:val="both"/>
        <w:rPr>
          <w:rFonts w:ascii="Calibri" w:hAnsi="Calibri" w:cs="TimesNewRoman"/>
          <w:sz w:val="24"/>
          <w:szCs w:val="24"/>
        </w:rPr>
      </w:pPr>
      <w:r w:rsidRPr="00E14035">
        <w:rPr>
          <w:rFonts w:ascii="Calibri" w:hAnsi="Calibri" w:cs="TimesNewRoman"/>
          <w:sz w:val="24"/>
          <w:szCs w:val="24"/>
        </w:rPr>
        <w:t>• developing and implementing water quality management programs,</w:t>
      </w:r>
    </w:p>
    <w:p w:rsidR="00E06FEE" w:rsidRPr="00E14035" w:rsidRDefault="00E06FEE" w:rsidP="00E06FEE">
      <w:pPr>
        <w:autoSpaceDE w:val="0"/>
        <w:autoSpaceDN w:val="0"/>
        <w:adjustRightInd w:val="0"/>
        <w:spacing w:after="0"/>
        <w:jc w:val="both"/>
        <w:rPr>
          <w:rFonts w:ascii="Calibri" w:hAnsi="Calibri" w:cs="TimesNewRoman"/>
          <w:sz w:val="24"/>
          <w:szCs w:val="24"/>
        </w:rPr>
      </w:pPr>
      <w:r w:rsidRPr="00E14035">
        <w:rPr>
          <w:rFonts w:ascii="Calibri" w:hAnsi="Calibri" w:cs="TimesNewRoman"/>
          <w:sz w:val="24"/>
          <w:szCs w:val="24"/>
        </w:rPr>
        <w:t>• evaluating the effectiveness of management actions.</w:t>
      </w:r>
    </w:p>
    <w:p w:rsidR="007E1501" w:rsidRDefault="007E1501" w:rsidP="00E06FEE">
      <w:pPr>
        <w:jc w:val="both"/>
        <w:rPr>
          <w:rFonts w:cstheme="minorHAnsi"/>
          <w:b/>
          <w:sz w:val="32"/>
          <w:szCs w:val="32"/>
        </w:rPr>
      </w:pPr>
    </w:p>
    <w:p w:rsidR="00E06FEE" w:rsidRDefault="00E06FEE" w:rsidP="001E799C">
      <w:pPr>
        <w:jc w:val="both"/>
        <w:rPr>
          <w:rFonts w:cstheme="minorHAnsi"/>
          <w:sz w:val="24"/>
          <w:szCs w:val="24"/>
        </w:rPr>
      </w:pPr>
    </w:p>
    <w:p w:rsidR="00E06FEE" w:rsidRPr="00E06FEE" w:rsidRDefault="00E06FEE" w:rsidP="001E799C">
      <w:pPr>
        <w:jc w:val="both"/>
        <w:rPr>
          <w:rFonts w:cstheme="minorHAnsi"/>
          <w:sz w:val="24"/>
          <w:szCs w:val="24"/>
        </w:rPr>
      </w:pPr>
    </w:p>
    <w:p w:rsidR="00E06FEE" w:rsidRDefault="00E06FEE" w:rsidP="001E799C">
      <w:pPr>
        <w:jc w:val="both"/>
        <w:rPr>
          <w:rFonts w:cstheme="minorHAnsi"/>
          <w:b/>
          <w:sz w:val="24"/>
          <w:szCs w:val="24"/>
        </w:rPr>
      </w:pPr>
    </w:p>
    <w:p w:rsidR="00E06FEE" w:rsidRDefault="00E06FEE" w:rsidP="001E799C">
      <w:pPr>
        <w:jc w:val="both"/>
        <w:rPr>
          <w:rFonts w:cstheme="minorHAnsi"/>
          <w:b/>
          <w:sz w:val="24"/>
          <w:szCs w:val="24"/>
        </w:rPr>
      </w:pPr>
    </w:p>
    <w:p w:rsidR="00E06FEE" w:rsidRPr="001E799C" w:rsidRDefault="00E06FEE" w:rsidP="001E799C">
      <w:pPr>
        <w:jc w:val="both"/>
        <w:rPr>
          <w:rFonts w:cstheme="minorHAnsi"/>
          <w:b/>
          <w:sz w:val="24"/>
          <w:szCs w:val="24"/>
        </w:rPr>
      </w:pPr>
    </w:p>
    <w:p w:rsidR="00F70B7A" w:rsidRPr="001E799C" w:rsidRDefault="00F70B7A" w:rsidP="001E799C">
      <w:pPr>
        <w:jc w:val="both"/>
        <w:rPr>
          <w:rFonts w:cstheme="minorHAnsi"/>
          <w:b/>
          <w:sz w:val="24"/>
          <w:szCs w:val="24"/>
        </w:rPr>
      </w:pPr>
    </w:p>
    <w:p w:rsidR="001E799C" w:rsidRDefault="001E799C" w:rsidP="001E799C">
      <w:pPr>
        <w:jc w:val="both"/>
        <w:rPr>
          <w:rFonts w:cstheme="minorHAnsi"/>
          <w:b/>
          <w:sz w:val="24"/>
          <w:szCs w:val="24"/>
        </w:rPr>
      </w:pPr>
    </w:p>
    <w:p w:rsidR="00C736FF" w:rsidRDefault="00C736FF" w:rsidP="00C736FF">
      <w:pPr>
        <w:jc w:val="both"/>
        <w:rPr>
          <w:rFonts w:cstheme="minorHAnsi"/>
          <w:b/>
          <w:sz w:val="36"/>
          <w:szCs w:val="36"/>
        </w:rPr>
      </w:pPr>
      <w:r w:rsidRPr="00C736FF">
        <w:rPr>
          <w:rFonts w:cstheme="minorHAnsi"/>
          <w:b/>
          <w:sz w:val="36"/>
          <w:szCs w:val="36"/>
        </w:rPr>
        <w:t>References:</w:t>
      </w:r>
    </w:p>
    <w:p w:rsidR="00C736FF" w:rsidRDefault="00C736FF" w:rsidP="00C736FF">
      <w:pPr>
        <w:autoSpaceDE w:val="0"/>
        <w:autoSpaceDN w:val="0"/>
        <w:adjustRightInd w:val="0"/>
        <w:spacing w:after="0"/>
        <w:jc w:val="both"/>
        <w:rPr>
          <w:rFonts w:cstheme="minorHAnsi"/>
          <w:sz w:val="24"/>
          <w:szCs w:val="24"/>
          <w:lang w:val="en-US"/>
        </w:rPr>
      </w:pPr>
      <w:r>
        <w:rPr>
          <w:rFonts w:cstheme="minorHAnsi"/>
          <w:sz w:val="24"/>
          <w:szCs w:val="24"/>
          <w:lang w:val="en-US"/>
        </w:rPr>
        <w:t xml:space="preserve">[1] </w:t>
      </w:r>
      <w:r w:rsidRPr="00C736FF">
        <w:rPr>
          <w:rFonts w:cstheme="minorHAnsi"/>
          <w:sz w:val="24"/>
          <w:szCs w:val="24"/>
          <w:lang w:val="en-US"/>
        </w:rPr>
        <w:t xml:space="preserve">R. C. Gonzalez, R. E. Woods, Digital Image Processing. 3rd </w:t>
      </w:r>
      <w:proofErr w:type="gramStart"/>
      <w:r w:rsidRPr="00C736FF">
        <w:rPr>
          <w:rFonts w:cstheme="minorHAnsi"/>
          <w:sz w:val="24"/>
          <w:szCs w:val="24"/>
          <w:lang w:val="en-US"/>
        </w:rPr>
        <w:t>ed. ,Prentice</w:t>
      </w:r>
      <w:proofErr w:type="gramEnd"/>
      <w:r w:rsidRPr="00C736FF">
        <w:rPr>
          <w:rFonts w:cstheme="minorHAnsi"/>
          <w:sz w:val="24"/>
          <w:szCs w:val="24"/>
          <w:lang w:val="en-US"/>
        </w:rPr>
        <w:t xml:space="preserve"> Hall, 2007, pp. 187-190.</w:t>
      </w:r>
    </w:p>
    <w:p w:rsidR="00C736FF" w:rsidRPr="00C736FF" w:rsidRDefault="00C736FF" w:rsidP="00C736FF">
      <w:pPr>
        <w:autoSpaceDE w:val="0"/>
        <w:autoSpaceDN w:val="0"/>
        <w:adjustRightInd w:val="0"/>
        <w:spacing w:after="0"/>
        <w:jc w:val="both"/>
        <w:rPr>
          <w:rFonts w:cstheme="minorHAnsi"/>
          <w:sz w:val="24"/>
          <w:szCs w:val="24"/>
          <w:lang w:val="en-US"/>
        </w:rPr>
      </w:pPr>
    </w:p>
    <w:p w:rsidR="00C736FF" w:rsidRDefault="00C736FF" w:rsidP="00C736FF">
      <w:pPr>
        <w:autoSpaceDE w:val="0"/>
        <w:autoSpaceDN w:val="0"/>
        <w:adjustRightInd w:val="0"/>
        <w:spacing w:after="0"/>
        <w:jc w:val="both"/>
        <w:rPr>
          <w:rFonts w:cstheme="minorHAnsi"/>
          <w:sz w:val="24"/>
          <w:szCs w:val="24"/>
          <w:lang w:val="en-US"/>
        </w:rPr>
      </w:pPr>
      <w:r w:rsidRPr="00C736FF">
        <w:rPr>
          <w:rFonts w:cstheme="minorHAnsi"/>
          <w:sz w:val="24"/>
          <w:szCs w:val="24"/>
          <w:lang w:val="en-US"/>
        </w:rPr>
        <w:t xml:space="preserve">[2] </w:t>
      </w:r>
      <w:proofErr w:type="spellStart"/>
      <w:r w:rsidRPr="00C736FF">
        <w:rPr>
          <w:rFonts w:cstheme="minorHAnsi"/>
          <w:sz w:val="24"/>
          <w:szCs w:val="24"/>
          <w:lang w:val="en-US"/>
        </w:rPr>
        <w:t>Bilsby</w:t>
      </w:r>
      <w:proofErr w:type="spellEnd"/>
      <w:r w:rsidRPr="00C736FF">
        <w:rPr>
          <w:rFonts w:cstheme="minorHAnsi"/>
          <w:sz w:val="24"/>
          <w:szCs w:val="24"/>
          <w:lang w:val="en-US"/>
        </w:rPr>
        <w:t xml:space="preserve">, D.C.M.; </w:t>
      </w:r>
      <w:proofErr w:type="spellStart"/>
      <w:r w:rsidRPr="00C736FF">
        <w:rPr>
          <w:rFonts w:cstheme="minorHAnsi"/>
          <w:sz w:val="24"/>
          <w:szCs w:val="24"/>
          <w:lang w:val="en-US"/>
        </w:rPr>
        <w:t>Walke</w:t>
      </w:r>
      <w:proofErr w:type="spellEnd"/>
      <w:r w:rsidRPr="00C736FF">
        <w:rPr>
          <w:rFonts w:cstheme="minorHAnsi"/>
          <w:sz w:val="24"/>
          <w:szCs w:val="24"/>
          <w:lang w:val="en-US"/>
        </w:rPr>
        <w:t xml:space="preserve">, R.L.; Smith, R W M, "Comparison of </w:t>
      </w:r>
      <w:proofErr w:type="spellStart"/>
      <w:r w:rsidRPr="00C736FF">
        <w:rPr>
          <w:rFonts w:cstheme="minorHAnsi"/>
          <w:sz w:val="24"/>
          <w:szCs w:val="24"/>
          <w:lang w:val="en-US"/>
        </w:rPr>
        <w:t>aprogrammable</w:t>
      </w:r>
      <w:proofErr w:type="spellEnd"/>
      <w:r w:rsidRPr="00C736FF">
        <w:rPr>
          <w:rFonts w:cstheme="minorHAnsi"/>
          <w:sz w:val="24"/>
          <w:szCs w:val="24"/>
          <w:lang w:val="en-US"/>
        </w:rPr>
        <w:t xml:space="preserve"> DSP and a FPGA for real-time </w:t>
      </w:r>
      <w:proofErr w:type="spellStart"/>
      <w:r w:rsidRPr="00C736FF">
        <w:rPr>
          <w:rFonts w:cstheme="minorHAnsi"/>
          <w:sz w:val="24"/>
          <w:szCs w:val="24"/>
          <w:lang w:val="en-US"/>
        </w:rPr>
        <w:t>multiscale</w:t>
      </w:r>
      <w:proofErr w:type="spellEnd"/>
      <w:r w:rsidRPr="00C736FF">
        <w:rPr>
          <w:rFonts w:cstheme="minorHAnsi"/>
          <w:sz w:val="24"/>
          <w:szCs w:val="24"/>
          <w:lang w:val="en-US"/>
        </w:rPr>
        <w:t xml:space="preserve"> </w:t>
      </w:r>
      <w:proofErr w:type="spellStart"/>
      <w:r w:rsidRPr="00C736FF">
        <w:rPr>
          <w:rFonts w:cstheme="minorHAnsi"/>
          <w:sz w:val="24"/>
          <w:szCs w:val="24"/>
          <w:lang w:val="en-US"/>
        </w:rPr>
        <w:t>convolution,"IEE</w:t>
      </w:r>
      <w:proofErr w:type="spellEnd"/>
      <w:r w:rsidRPr="00C736FF">
        <w:rPr>
          <w:rFonts w:cstheme="minorHAnsi"/>
          <w:sz w:val="24"/>
          <w:szCs w:val="24"/>
          <w:lang w:val="en-US"/>
        </w:rPr>
        <w:t xml:space="preserve"> Colloquium on High Performance Architectures for Real-</w:t>
      </w:r>
      <w:proofErr w:type="spellStart"/>
      <w:r w:rsidRPr="00C736FF">
        <w:rPr>
          <w:rFonts w:cstheme="minorHAnsi"/>
          <w:sz w:val="24"/>
          <w:szCs w:val="24"/>
          <w:lang w:val="en-US"/>
        </w:rPr>
        <w:t>TimeImage</w:t>
      </w:r>
      <w:proofErr w:type="spellEnd"/>
      <w:r w:rsidRPr="00C736FF">
        <w:rPr>
          <w:rFonts w:cstheme="minorHAnsi"/>
          <w:sz w:val="24"/>
          <w:szCs w:val="24"/>
          <w:lang w:val="en-US"/>
        </w:rPr>
        <w:t xml:space="preserve"> Processing (Ref. No. 1998/197), pp.4/1-4/6, Feb 1998.</w:t>
      </w:r>
    </w:p>
    <w:p w:rsidR="00C736FF" w:rsidRPr="00C736FF" w:rsidRDefault="00C736FF" w:rsidP="00C736FF">
      <w:pPr>
        <w:autoSpaceDE w:val="0"/>
        <w:autoSpaceDN w:val="0"/>
        <w:adjustRightInd w:val="0"/>
        <w:spacing w:after="0"/>
        <w:jc w:val="both"/>
        <w:rPr>
          <w:rFonts w:cstheme="minorHAnsi"/>
          <w:sz w:val="24"/>
          <w:szCs w:val="24"/>
          <w:lang w:val="en-US"/>
        </w:rPr>
      </w:pPr>
    </w:p>
    <w:p w:rsidR="00C736FF" w:rsidRDefault="00C736FF" w:rsidP="00C736FF">
      <w:pPr>
        <w:autoSpaceDE w:val="0"/>
        <w:autoSpaceDN w:val="0"/>
        <w:adjustRightInd w:val="0"/>
        <w:spacing w:after="0"/>
        <w:jc w:val="both"/>
        <w:rPr>
          <w:rFonts w:cstheme="minorHAnsi"/>
          <w:sz w:val="24"/>
          <w:szCs w:val="24"/>
          <w:lang w:val="en-US"/>
        </w:rPr>
      </w:pPr>
      <w:r w:rsidRPr="00C736FF">
        <w:rPr>
          <w:rFonts w:cstheme="minorHAnsi"/>
          <w:sz w:val="24"/>
          <w:szCs w:val="24"/>
          <w:lang w:val="en-US"/>
        </w:rPr>
        <w:t xml:space="preserve">[3] Accelerating High-Performance Computing With FPGAs, </w:t>
      </w:r>
      <w:proofErr w:type="spellStart"/>
      <w:r w:rsidRPr="00C736FF">
        <w:rPr>
          <w:rFonts w:cstheme="minorHAnsi"/>
          <w:sz w:val="24"/>
          <w:szCs w:val="24"/>
          <w:lang w:val="en-US"/>
        </w:rPr>
        <w:t>AlteraCorporation</w:t>
      </w:r>
      <w:proofErr w:type="spellEnd"/>
      <w:r w:rsidRPr="00C736FF">
        <w:rPr>
          <w:rFonts w:cstheme="minorHAnsi"/>
          <w:sz w:val="24"/>
          <w:szCs w:val="24"/>
          <w:lang w:val="en-US"/>
        </w:rPr>
        <w:t>, 2007.</w:t>
      </w:r>
    </w:p>
    <w:p w:rsidR="00C736FF" w:rsidRPr="00C736FF" w:rsidRDefault="00C736FF" w:rsidP="00C736FF">
      <w:pPr>
        <w:autoSpaceDE w:val="0"/>
        <w:autoSpaceDN w:val="0"/>
        <w:adjustRightInd w:val="0"/>
        <w:spacing w:after="0"/>
        <w:jc w:val="both"/>
        <w:rPr>
          <w:rFonts w:cstheme="minorHAnsi"/>
          <w:sz w:val="24"/>
          <w:szCs w:val="24"/>
          <w:lang w:val="en-US"/>
        </w:rPr>
      </w:pPr>
    </w:p>
    <w:p w:rsidR="00C736FF" w:rsidRDefault="00C736FF" w:rsidP="00C736FF">
      <w:pPr>
        <w:autoSpaceDE w:val="0"/>
        <w:autoSpaceDN w:val="0"/>
        <w:adjustRightInd w:val="0"/>
        <w:spacing w:after="0"/>
        <w:jc w:val="both"/>
        <w:rPr>
          <w:rFonts w:cstheme="minorHAnsi"/>
          <w:sz w:val="24"/>
          <w:szCs w:val="24"/>
          <w:lang w:val="en-US"/>
        </w:rPr>
      </w:pPr>
      <w:r w:rsidRPr="00C736FF">
        <w:rPr>
          <w:rFonts w:cstheme="minorHAnsi"/>
          <w:sz w:val="24"/>
          <w:szCs w:val="24"/>
          <w:lang w:val="en-US"/>
        </w:rPr>
        <w:t xml:space="preserve">[4] </w:t>
      </w:r>
      <w:proofErr w:type="spellStart"/>
      <w:r w:rsidRPr="00C736FF">
        <w:rPr>
          <w:rFonts w:cstheme="minorHAnsi"/>
          <w:sz w:val="24"/>
          <w:szCs w:val="24"/>
          <w:lang w:val="en-US"/>
        </w:rPr>
        <w:t>J.Bhasker</w:t>
      </w:r>
      <w:proofErr w:type="spellEnd"/>
      <w:r w:rsidRPr="00C736FF">
        <w:rPr>
          <w:rFonts w:cstheme="minorHAnsi"/>
          <w:sz w:val="24"/>
          <w:szCs w:val="24"/>
          <w:lang w:val="en-US"/>
        </w:rPr>
        <w:t>, A VHDL Primer. 3rd ed</w:t>
      </w:r>
      <w:proofErr w:type="gramStart"/>
      <w:r w:rsidRPr="00C736FF">
        <w:rPr>
          <w:rFonts w:cstheme="minorHAnsi"/>
          <w:sz w:val="24"/>
          <w:szCs w:val="24"/>
          <w:lang w:val="en-US"/>
        </w:rPr>
        <w:t>. ,</w:t>
      </w:r>
      <w:proofErr w:type="gramEnd"/>
      <w:r w:rsidRPr="00C736FF">
        <w:rPr>
          <w:rFonts w:cstheme="minorHAnsi"/>
          <w:sz w:val="24"/>
          <w:szCs w:val="24"/>
          <w:lang w:val="en-US"/>
        </w:rPr>
        <w:t xml:space="preserve"> PHI Learning, 2008, pp. 71-72.</w:t>
      </w:r>
    </w:p>
    <w:p w:rsidR="00C736FF" w:rsidRPr="00C736FF" w:rsidRDefault="00C736FF" w:rsidP="00C736FF">
      <w:pPr>
        <w:autoSpaceDE w:val="0"/>
        <w:autoSpaceDN w:val="0"/>
        <w:adjustRightInd w:val="0"/>
        <w:spacing w:after="0"/>
        <w:jc w:val="both"/>
        <w:rPr>
          <w:rFonts w:cstheme="minorHAnsi"/>
          <w:sz w:val="24"/>
          <w:szCs w:val="24"/>
          <w:lang w:val="en-US"/>
        </w:rPr>
      </w:pPr>
    </w:p>
    <w:p w:rsidR="00C736FF" w:rsidRDefault="00C736FF" w:rsidP="00C736FF">
      <w:pPr>
        <w:autoSpaceDE w:val="0"/>
        <w:autoSpaceDN w:val="0"/>
        <w:adjustRightInd w:val="0"/>
        <w:spacing w:after="0"/>
        <w:jc w:val="both"/>
        <w:rPr>
          <w:rFonts w:cstheme="minorHAnsi"/>
          <w:sz w:val="24"/>
          <w:szCs w:val="24"/>
          <w:lang w:val="en-US"/>
        </w:rPr>
      </w:pPr>
      <w:r w:rsidRPr="00C736FF">
        <w:rPr>
          <w:rFonts w:cstheme="minorHAnsi"/>
          <w:sz w:val="24"/>
          <w:szCs w:val="24"/>
          <w:lang w:val="en-US"/>
        </w:rPr>
        <w:lastRenderedPageBreak/>
        <w:t xml:space="preserve">[5] G. </w:t>
      </w:r>
      <w:proofErr w:type="spellStart"/>
      <w:r w:rsidRPr="00C736FF">
        <w:rPr>
          <w:rFonts w:cstheme="minorHAnsi"/>
          <w:sz w:val="24"/>
          <w:szCs w:val="24"/>
          <w:lang w:val="en-US"/>
        </w:rPr>
        <w:t>Chaple</w:t>
      </w:r>
      <w:proofErr w:type="spellEnd"/>
      <w:r w:rsidRPr="00C736FF">
        <w:rPr>
          <w:rFonts w:cstheme="minorHAnsi"/>
          <w:sz w:val="24"/>
          <w:szCs w:val="24"/>
          <w:lang w:val="en-US"/>
        </w:rPr>
        <w:t xml:space="preserve">, R. D. </w:t>
      </w:r>
      <w:proofErr w:type="spellStart"/>
      <w:r w:rsidRPr="00C736FF">
        <w:rPr>
          <w:rFonts w:cstheme="minorHAnsi"/>
          <w:sz w:val="24"/>
          <w:szCs w:val="24"/>
          <w:lang w:val="en-US"/>
        </w:rPr>
        <w:t>Daruwala</w:t>
      </w:r>
      <w:proofErr w:type="spellEnd"/>
      <w:r w:rsidRPr="00C736FF">
        <w:rPr>
          <w:rFonts w:cstheme="minorHAnsi"/>
          <w:sz w:val="24"/>
          <w:szCs w:val="24"/>
          <w:lang w:val="en-US"/>
        </w:rPr>
        <w:t xml:space="preserve">, "Design of </w:t>
      </w:r>
      <w:proofErr w:type="spellStart"/>
      <w:r w:rsidRPr="00C736FF">
        <w:rPr>
          <w:rFonts w:cstheme="minorHAnsi"/>
          <w:sz w:val="24"/>
          <w:szCs w:val="24"/>
          <w:lang w:val="en-US"/>
        </w:rPr>
        <w:t>Sobel</w:t>
      </w:r>
      <w:proofErr w:type="spellEnd"/>
      <w:r w:rsidRPr="00C736FF">
        <w:rPr>
          <w:rFonts w:cstheme="minorHAnsi"/>
          <w:sz w:val="24"/>
          <w:szCs w:val="24"/>
          <w:lang w:val="en-US"/>
        </w:rPr>
        <w:t xml:space="preserve"> operator based </w:t>
      </w:r>
      <w:proofErr w:type="spellStart"/>
      <w:r w:rsidRPr="00C736FF">
        <w:rPr>
          <w:rFonts w:cstheme="minorHAnsi"/>
          <w:sz w:val="24"/>
          <w:szCs w:val="24"/>
          <w:lang w:val="en-US"/>
        </w:rPr>
        <w:t>imageedge</w:t>
      </w:r>
      <w:proofErr w:type="spellEnd"/>
      <w:r w:rsidRPr="00C736FF">
        <w:rPr>
          <w:rFonts w:cstheme="minorHAnsi"/>
          <w:sz w:val="24"/>
          <w:szCs w:val="24"/>
          <w:lang w:val="en-US"/>
        </w:rPr>
        <w:t xml:space="preserve"> detection algorithm on </w:t>
      </w:r>
      <w:proofErr w:type="spellStart"/>
      <w:r w:rsidRPr="00C736FF">
        <w:rPr>
          <w:rFonts w:cstheme="minorHAnsi"/>
          <w:sz w:val="24"/>
          <w:szCs w:val="24"/>
          <w:lang w:val="en-US"/>
        </w:rPr>
        <w:t>FPGA,"International</w:t>
      </w:r>
      <w:proofErr w:type="spellEnd"/>
      <w:r w:rsidRPr="00C736FF">
        <w:rPr>
          <w:rFonts w:cstheme="minorHAnsi"/>
          <w:sz w:val="24"/>
          <w:szCs w:val="24"/>
          <w:lang w:val="en-US"/>
        </w:rPr>
        <w:t xml:space="preserve"> Conference </w:t>
      </w:r>
      <w:proofErr w:type="spellStart"/>
      <w:r w:rsidRPr="00C736FF">
        <w:rPr>
          <w:rFonts w:cstheme="minorHAnsi"/>
          <w:sz w:val="24"/>
          <w:szCs w:val="24"/>
          <w:lang w:val="en-US"/>
        </w:rPr>
        <w:t>onCommu</w:t>
      </w:r>
      <w:r>
        <w:rPr>
          <w:rFonts w:cstheme="minorHAnsi"/>
          <w:sz w:val="24"/>
          <w:szCs w:val="24"/>
          <w:lang w:val="en-US"/>
        </w:rPr>
        <w:t>nications</w:t>
      </w:r>
      <w:proofErr w:type="spellEnd"/>
      <w:r>
        <w:rPr>
          <w:rFonts w:cstheme="minorHAnsi"/>
          <w:sz w:val="24"/>
          <w:szCs w:val="24"/>
          <w:lang w:val="en-US"/>
        </w:rPr>
        <w:t xml:space="preserve"> and Signal Processing </w:t>
      </w:r>
      <w:r w:rsidRPr="00C736FF">
        <w:rPr>
          <w:rFonts w:cstheme="minorHAnsi"/>
          <w:sz w:val="24"/>
          <w:szCs w:val="24"/>
          <w:lang w:val="en-US"/>
        </w:rPr>
        <w:t>(ICCSP), pp.788-792</w:t>
      </w:r>
      <w:proofErr w:type="gramStart"/>
      <w:r w:rsidRPr="00C736FF">
        <w:rPr>
          <w:rFonts w:cstheme="minorHAnsi"/>
          <w:sz w:val="24"/>
          <w:szCs w:val="24"/>
          <w:lang w:val="en-US"/>
        </w:rPr>
        <w:t>,April2014</w:t>
      </w:r>
      <w:proofErr w:type="gramEnd"/>
      <w:r w:rsidRPr="00C736FF">
        <w:rPr>
          <w:rFonts w:cstheme="minorHAnsi"/>
          <w:sz w:val="24"/>
          <w:szCs w:val="24"/>
          <w:lang w:val="en-US"/>
        </w:rPr>
        <w:t>.</w:t>
      </w:r>
    </w:p>
    <w:p w:rsidR="00C736FF" w:rsidRPr="00C736FF" w:rsidRDefault="00C736FF" w:rsidP="00C736FF">
      <w:pPr>
        <w:autoSpaceDE w:val="0"/>
        <w:autoSpaceDN w:val="0"/>
        <w:adjustRightInd w:val="0"/>
        <w:spacing w:after="0"/>
        <w:jc w:val="both"/>
        <w:rPr>
          <w:rFonts w:cstheme="minorHAnsi"/>
          <w:sz w:val="24"/>
          <w:szCs w:val="24"/>
          <w:lang w:val="en-US"/>
        </w:rPr>
      </w:pPr>
    </w:p>
    <w:p w:rsidR="00C736FF" w:rsidRDefault="00C736FF" w:rsidP="00C736FF">
      <w:pPr>
        <w:autoSpaceDE w:val="0"/>
        <w:autoSpaceDN w:val="0"/>
        <w:adjustRightInd w:val="0"/>
        <w:spacing w:after="0"/>
        <w:jc w:val="both"/>
        <w:rPr>
          <w:rFonts w:cstheme="minorHAnsi"/>
          <w:sz w:val="24"/>
          <w:szCs w:val="24"/>
          <w:lang w:val="en-US"/>
        </w:rPr>
      </w:pPr>
      <w:r w:rsidRPr="00C736FF">
        <w:rPr>
          <w:rFonts w:cstheme="minorHAnsi"/>
          <w:sz w:val="24"/>
          <w:szCs w:val="24"/>
          <w:lang w:val="en-US"/>
        </w:rPr>
        <w:t xml:space="preserve">[6] I. </w:t>
      </w:r>
      <w:proofErr w:type="spellStart"/>
      <w:r w:rsidRPr="00C736FF">
        <w:rPr>
          <w:rFonts w:cstheme="minorHAnsi"/>
          <w:sz w:val="24"/>
          <w:szCs w:val="24"/>
          <w:lang w:val="en-US"/>
        </w:rPr>
        <w:t>Yasri</w:t>
      </w:r>
      <w:proofErr w:type="spellEnd"/>
      <w:r w:rsidRPr="00C736FF">
        <w:rPr>
          <w:rFonts w:cstheme="minorHAnsi"/>
          <w:sz w:val="24"/>
          <w:szCs w:val="24"/>
          <w:lang w:val="en-US"/>
        </w:rPr>
        <w:t xml:space="preserve">, N. H. Hamid, V. V. Yap, "An FPGA Implementation </w:t>
      </w:r>
      <w:proofErr w:type="spellStart"/>
      <w:r w:rsidRPr="00C736FF">
        <w:rPr>
          <w:rFonts w:cstheme="minorHAnsi"/>
          <w:sz w:val="24"/>
          <w:szCs w:val="24"/>
          <w:lang w:val="en-US"/>
        </w:rPr>
        <w:t>ofGradient</w:t>
      </w:r>
      <w:proofErr w:type="spellEnd"/>
      <w:r w:rsidRPr="00C736FF">
        <w:rPr>
          <w:rFonts w:cstheme="minorHAnsi"/>
          <w:sz w:val="24"/>
          <w:szCs w:val="24"/>
          <w:lang w:val="en-US"/>
        </w:rPr>
        <w:t xml:space="preserve"> Based Edge Detection Algorithm Design," </w:t>
      </w:r>
      <w:proofErr w:type="spellStart"/>
      <w:r w:rsidRPr="00C736FF">
        <w:rPr>
          <w:rFonts w:cstheme="minorHAnsi"/>
          <w:sz w:val="24"/>
          <w:szCs w:val="24"/>
          <w:lang w:val="en-US"/>
        </w:rPr>
        <w:t>InternationalConference</w:t>
      </w:r>
      <w:proofErr w:type="spellEnd"/>
      <w:r w:rsidRPr="00C736FF">
        <w:rPr>
          <w:rFonts w:cstheme="minorHAnsi"/>
          <w:sz w:val="24"/>
          <w:szCs w:val="24"/>
          <w:lang w:val="en-US"/>
        </w:rPr>
        <w:t xml:space="preserve"> </w:t>
      </w:r>
      <w:proofErr w:type="spellStart"/>
      <w:r w:rsidRPr="00C736FF">
        <w:rPr>
          <w:rFonts w:cstheme="minorHAnsi"/>
          <w:sz w:val="24"/>
          <w:szCs w:val="24"/>
          <w:lang w:val="en-US"/>
        </w:rPr>
        <w:t>onComputer</w:t>
      </w:r>
      <w:proofErr w:type="spellEnd"/>
      <w:r w:rsidRPr="00C736FF">
        <w:rPr>
          <w:rFonts w:cstheme="minorHAnsi"/>
          <w:sz w:val="24"/>
          <w:szCs w:val="24"/>
          <w:lang w:val="en-US"/>
        </w:rPr>
        <w:t xml:space="preserve"> Technology and Development (ICCTD),vol.2, pp.165-169, Nov 2009.</w:t>
      </w:r>
    </w:p>
    <w:p w:rsidR="00C736FF" w:rsidRPr="00C736FF" w:rsidRDefault="00C736FF" w:rsidP="00C736FF">
      <w:pPr>
        <w:autoSpaceDE w:val="0"/>
        <w:autoSpaceDN w:val="0"/>
        <w:adjustRightInd w:val="0"/>
        <w:spacing w:after="0"/>
        <w:jc w:val="both"/>
        <w:rPr>
          <w:rFonts w:cstheme="minorHAnsi"/>
          <w:sz w:val="24"/>
          <w:szCs w:val="24"/>
          <w:lang w:val="en-US"/>
        </w:rPr>
      </w:pPr>
    </w:p>
    <w:p w:rsidR="00C736FF" w:rsidRPr="00C736FF" w:rsidRDefault="00C736FF" w:rsidP="00C736FF">
      <w:pPr>
        <w:autoSpaceDE w:val="0"/>
        <w:autoSpaceDN w:val="0"/>
        <w:adjustRightInd w:val="0"/>
        <w:spacing w:after="0"/>
        <w:jc w:val="both"/>
        <w:rPr>
          <w:rFonts w:cstheme="minorHAnsi"/>
          <w:sz w:val="24"/>
          <w:szCs w:val="24"/>
          <w:lang w:val="en-US"/>
        </w:rPr>
      </w:pPr>
      <w:r w:rsidRPr="00C736FF">
        <w:rPr>
          <w:rFonts w:cstheme="minorHAnsi"/>
          <w:sz w:val="24"/>
          <w:szCs w:val="24"/>
          <w:lang w:val="en-US"/>
        </w:rPr>
        <w:t>[7] Test benches [online]. Available:http://www.xilinx.com/itp/xilinx10lisehelp/isecsimulationtest_bench.html</w:t>
      </w:r>
    </w:p>
    <w:p w:rsidR="00C736FF" w:rsidRDefault="00C736FF" w:rsidP="00C736FF">
      <w:pPr>
        <w:autoSpaceDE w:val="0"/>
        <w:autoSpaceDN w:val="0"/>
        <w:adjustRightInd w:val="0"/>
        <w:spacing w:after="0"/>
        <w:jc w:val="both"/>
        <w:rPr>
          <w:rFonts w:cstheme="minorHAnsi"/>
          <w:sz w:val="24"/>
          <w:szCs w:val="24"/>
          <w:lang w:val="en-US"/>
        </w:rPr>
      </w:pPr>
    </w:p>
    <w:p w:rsidR="00C736FF" w:rsidRDefault="00C736FF" w:rsidP="00C736FF">
      <w:pPr>
        <w:autoSpaceDE w:val="0"/>
        <w:autoSpaceDN w:val="0"/>
        <w:adjustRightInd w:val="0"/>
        <w:spacing w:after="0"/>
        <w:jc w:val="both"/>
        <w:rPr>
          <w:rFonts w:cstheme="minorHAnsi"/>
          <w:sz w:val="24"/>
          <w:szCs w:val="24"/>
          <w:lang w:val="en-US"/>
        </w:rPr>
      </w:pPr>
      <w:r w:rsidRPr="00C736FF">
        <w:rPr>
          <w:rFonts w:cstheme="minorHAnsi"/>
          <w:sz w:val="24"/>
          <w:szCs w:val="24"/>
          <w:lang w:val="en-US"/>
        </w:rPr>
        <w:t xml:space="preserve">[8] D. </w:t>
      </w:r>
      <w:proofErr w:type="spellStart"/>
      <w:r w:rsidRPr="00C736FF">
        <w:rPr>
          <w:rFonts w:cstheme="minorHAnsi"/>
          <w:sz w:val="24"/>
          <w:szCs w:val="24"/>
          <w:lang w:val="en-US"/>
        </w:rPr>
        <w:t>Alghurair</w:t>
      </w:r>
      <w:proofErr w:type="spellEnd"/>
      <w:r w:rsidRPr="00C736FF">
        <w:rPr>
          <w:rFonts w:cstheme="minorHAnsi"/>
          <w:sz w:val="24"/>
          <w:szCs w:val="24"/>
          <w:lang w:val="en-US"/>
        </w:rPr>
        <w:t>, S. S. Al-</w:t>
      </w:r>
      <w:proofErr w:type="spellStart"/>
      <w:r w:rsidRPr="00C736FF">
        <w:rPr>
          <w:rFonts w:cstheme="minorHAnsi"/>
          <w:sz w:val="24"/>
          <w:szCs w:val="24"/>
          <w:lang w:val="en-US"/>
        </w:rPr>
        <w:t>Rawi</w:t>
      </w:r>
      <w:proofErr w:type="spellEnd"/>
      <w:r w:rsidRPr="00C736FF">
        <w:rPr>
          <w:rFonts w:cstheme="minorHAnsi"/>
          <w:sz w:val="24"/>
          <w:szCs w:val="24"/>
          <w:lang w:val="en-US"/>
        </w:rPr>
        <w:t xml:space="preserve">, "Design of </w:t>
      </w:r>
      <w:proofErr w:type="spellStart"/>
      <w:r w:rsidRPr="00C736FF">
        <w:rPr>
          <w:rFonts w:cstheme="minorHAnsi"/>
          <w:sz w:val="24"/>
          <w:szCs w:val="24"/>
          <w:lang w:val="en-US"/>
        </w:rPr>
        <w:t>Sobel</w:t>
      </w:r>
      <w:proofErr w:type="spellEnd"/>
      <w:r w:rsidRPr="00C736FF">
        <w:rPr>
          <w:rFonts w:cstheme="minorHAnsi"/>
          <w:sz w:val="24"/>
          <w:szCs w:val="24"/>
          <w:lang w:val="en-US"/>
        </w:rPr>
        <w:t xml:space="preserve"> operator using </w:t>
      </w:r>
      <w:proofErr w:type="spellStart"/>
      <w:r w:rsidRPr="00C736FF">
        <w:rPr>
          <w:rFonts w:cstheme="minorHAnsi"/>
          <w:sz w:val="24"/>
          <w:szCs w:val="24"/>
          <w:lang w:val="en-US"/>
        </w:rPr>
        <w:t>FieldProgrammable</w:t>
      </w:r>
      <w:proofErr w:type="spellEnd"/>
      <w:r w:rsidRPr="00C736FF">
        <w:rPr>
          <w:rFonts w:cstheme="minorHAnsi"/>
          <w:sz w:val="24"/>
          <w:szCs w:val="24"/>
          <w:lang w:val="en-US"/>
        </w:rPr>
        <w:t xml:space="preserve"> Gate Arrays," International </w:t>
      </w:r>
      <w:proofErr w:type="spellStart"/>
      <w:r w:rsidRPr="00C736FF">
        <w:rPr>
          <w:rFonts w:cstheme="minorHAnsi"/>
          <w:sz w:val="24"/>
          <w:szCs w:val="24"/>
          <w:lang w:val="en-US"/>
        </w:rPr>
        <w:t>ConferenceonTechnological</w:t>
      </w:r>
      <w:proofErr w:type="spellEnd"/>
      <w:r w:rsidRPr="00C736FF">
        <w:rPr>
          <w:rFonts w:cstheme="minorHAnsi"/>
          <w:sz w:val="24"/>
          <w:szCs w:val="24"/>
          <w:lang w:val="en-US"/>
        </w:rPr>
        <w:t xml:space="preserve"> Advances in Electrical, Electronics and </w:t>
      </w:r>
      <w:proofErr w:type="spellStart"/>
      <w:r w:rsidRPr="00C736FF">
        <w:rPr>
          <w:rFonts w:cstheme="minorHAnsi"/>
          <w:sz w:val="24"/>
          <w:szCs w:val="24"/>
          <w:lang w:val="en-US"/>
        </w:rPr>
        <w:t>ComputerEngineering</w:t>
      </w:r>
      <w:proofErr w:type="spellEnd"/>
      <w:r w:rsidRPr="00C736FF">
        <w:rPr>
          <w:rFonts w:cstheme="minorHAnsi"/>
          <w:sz w:val="24"/>
          <w:szCs w:val="24"/>
          <w:lang w:val="en-US"/>
        </w:rPr>
        <w:t xml:space="preserve"> (TAEECE), pp.589-594, May 2013.</w:t>
      </w:r>
    </w:p>
    <w:p w:rsidR="00C736FF" w:rsidRPr="00C736FF" w:rsidRDefault="00C736FF" w:rsidP="00C736FF">
      <w:pPr>
        <w:autoSpaceDE w:val="0"/>
        <w:autoSpaceDN w:val="0"/>
        <w:adjustRightInd w:val="0"/>
        <w:spacing w:after="0"/>
        <w:jc w:val="both"/>
        <w:rPr>
          <w:rFonts w:cstheme="minorHAnsi"/>
          <w:sz w:val="24"/>
          <w:szCs w:val="24"/>
          <w:lang w:val="en-US"/>
        </w:rPr>
      </w:pPr>
    </w:p>
    <w:p w:rsidR="00C736FF" w:rsidRPr="00C736FF" w:rsidRDefault="00C736FF" w:rsidP="00C736FF">
      <w:pPr>
        <w:autoSpaceDE w:val="0"/>
        <w:autoSpaceDN w:val="0"/>
        <w:adjustRightInd w:val="0"/>
        <w:spacing w:after="0"/>
        <w:jc w:val="both"/>
        <w:rPr>
          <w:rFonts w:cstheme="minorHAnsi"/>
          <w:sz w:val="24"/>
          <w:szCs w:val="24"/>
          <w:lang w:val="en-US"/>
        </w:rPr>
      </w:pPr>
      <w:r w:rsidRPr="00C736FF">
        <w:rPr>
          <w:rFonts w:cstheme="minorHAnsi"/>
          <w:sz w:val="24"/>
          <w:szCs w:val="24"/>
          <w:lang w:val="en-US"/>
        </w:rPr>
        <w:t xml:space="preserve">[9] 1/2-Inch Megapixel CMOS Digital image Sensor </w:t>
      </w:r>
      <w:proofErr w:type="gramStart"/>
      <w:r w:rsidRPr="00C736FF">
        <w:rPr>
          <w:rFonts w:cstheme="minorHAnsi"/>
          <w:sz w:val="24"/>
          <w:szCs w:val="24"/>
          <w:lang w:val="en-US"/>
        </w:rPr>
        <w:t>MT9MOOICI2STM(</w:t>
      </w:r>
      <w:proofErr w:type="gramEnd"/>
      <w:r w:rsidRPr="00C736FF">
        <w:rPr>
          <w:rFonts w:cstheme="minorHAnsi"/>
          <w:sz w:val="24"/>
          <w:szCs w:val="24"/>
          <w:lang w:val="en-US"/>
        </w:rPr>
        <w:t>Monochrome) Data sheet, Micron Technology, Inc. 2004.</w:t>
      </w:r>
    </w:p>
    <w:p w:rsidR="00C736FF" w:rsidRDefault="00C736FF" w:rsidP="00C736FF">
      <w:pPr>
        <w:autoSpaceDE w:val="0"/>
        <w:autoSpaceDN w:val="0"/>
        <w:adjustRightInd w:val="0"/>
        <w:spacing w:after="0"/>
        <w:jc w:val="both"/>
        <w:rPr>
          <w:rFonts w:cstheme="minorHAnsi"/>
          <w:sz w:val="24"/>
          <w:szCs w:val="24"/>
          <w:lang w:val="en-US"/>
        </w:rPr>
      </w:pPr>
    </w:p>
    <w:p w:rsidR="00C736FF" w:rsidRPr="00C736FF" w:rsidRDefault="00C736FF" w:rsidP="00C736FF">
      <w:pPr>
        <w:autoSpaceDE w:val="0"/>
        <w:autoSpaceDN w:val="0"/>
        <w:adjustRightInd w:val="0"/>
        <w:spacing w:after="0"/>
        <w:jc w:val="both"/>
        <w:rPr>
          <w:rFonts w:cstheme="minorHAnsi"/>
          <w:sz w:val="24"/>
          <w:szCs w:val="24"/>
          <w:lang w:val="en-US"/>
        </w:rPr>
      </w:pPr>
      <w:r w:rsidRPr="00C736FF">
        <w:rPr>
          <w:rFonts w:cstheme="minorHAnsi"/>
          <w:sz w:val="24"/>
          <w:szCs w:val="24"/>
          <w:lang w:val="en-US"/>
        </w:rPr>
        <w:t xml:space="preserve">[10] A. Jose, K. D. M. Dixon, N. Joseph, E.S. George, V. </w:t>
      </w:r>
      <w:proofErr w:type="spellStart"/>
      <w:r w:rsidRPr="00C736FF">
        <w:rPr>
          <w:rFonts w:cstheme="minorHAnsi"/>
          <w:sz w:val="24"/>
          <w:szCs w:val="24"/>
          <w:lang w:val="en-US"/>
        </w:rPr>
        <w:t>Anjitha</w:t>
      </w:r>
      <w:proofErr w:type="spellEnd"/>
      <w:r w:rsidRPr="00C736FF">
        <w:rPr>
          <w:rFonts w:cstheme="minorHAnsi"/>
          <w:sz w:val="24"/>
          <w:szCs w:val="24"/>
          <w:lang w:val="en-US"/>
        </w:rPr>
        <w:t xml:space="preserve">,"Performance study of edge detection operators," </w:t>
      </w:r>
      <w:proofErr w:type="spellStart"/>
      <w:r w:rsidRPr="00C736FF">
        <w:rPr>
          <w:rFonts w:cstheme="minorHAnsi"/>
          <w:sz w:val="24"/>
          <w:szCs w:val="24"/>
          <w:lang w:val="en-US"/>
        </w:rPr>
        <w:t>InternationalConference</w:t>
      </w:r>
      <w:proofErr w:type="spellEnd"/>
      <w:r w:rsidRPr="00C736FF">
        <w:rPr>
          <w:rFonts w:cstheme="minorHAnsi"/>
          <w:sz w:val="24"/>
          <w:szCs w:val="24"/>
          <w:lang w:val="en-US"/>
        </w:rPr>
        <w:t xml:space="preserve"> </w:t>
      </w:r>
      <w:proofErr w:type="spellStart"/>
      <w:r w:rsidRPr="00C736FF">
        <w:rPr>
          <w:rFonts w:cstheme="minorHAnsi"/>
          <w:sz w:val="24"/>
          <w:szCs w:val="24"/>
          <w:lang w:val="en-US"/>
        </w:rPr>
        <w:t>onEmbedded</w:t>
      </w:r>
      <w:proofErr w:type="spellEnd"/>
      <w:r w:rsidRPr="00C736FF">
        <w:rPr>
          <w:rFonts w:cstheme="minorHAnsi"/>
          <w:sz w:val="24"/>
          <w:szCs w:val="24"/>
          <w:lang w:val="en-US"/>
        </w:rPr>
        <w:t xml:space="preserve"> Systems (ICES), pp.7-11, July 2014.</w:t>
      </w:r>
    </w:p>
    <w:sectPr w:rsidR="00C736FF" w:rsidRPr="00C736FF" w:rsidSect="00A46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6A3B"/>
    <w:multiLevelType w:val="hybridMultilevel"/>
    <w:tmpl w:val="3146D0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527E91"/>
    <w:multiLevelType w:val="hybridMultilevel"/>
    <w:tmpl w:val="A85682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7933914"/>
    <w:multiLevelType w:val="hybridMultilevel"/>
    <w:tmpl w:val="0262C2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CFE673B"/>
    <w:multiLevelType w:val="hybridMultilevel"/>
    <w:tmpl w:val="161E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90010"/>
    <w:rsid w:val="0008135A"/>
    <w:rsid w:val="001E1456"/>
    <w:rsid w:val="001E799C"/>
    <w:rsid w:val="002D39A8"/>
    <w:rsid w:val="003217A3"/>
    <w:rsid w:val="00382D22"/>
    <w:rsid w:val="0040385F"/>
    <w:rsid w:val="00403B26"/>
    <w:rsid w:val="00490010"/>
    <w:rsid w:val="004B31BC"/>
    <w:rsid w:val="004E7AEE"/>
    <w:rsid w:val="005F45E9"/>
    <w:rsid w:val="0064253C"/>
    <w:rsid w:val="006F7464"/>
    <w:rsid w:val="00752476"/>
    <w:rsid w:val="00770296"/>
    <w:rsid w:val="007E1501"/>
    <w:rsid w:val="0083066F"/>
    <w:rsid w:val="00884781"/>
    <w:rsid w:val="009B0352"/>
    <w:rsid w:val="00A24B5D"/>
    <w:rsid w:val="00A37ED1"/>
    <w:rsid w:val="00A45DAD"/>
    <w:rsid w:val="00A46E25"/>
    <w:rsid w:val="00B5334E"/>
    <w:rsid w:val="00C051E5"/>
    <w:rsid w:val="00C13C7A"/>
    <w:rsid w:val="00C55B99"/>
    <w:rsid w:val="00C736FF"/>
    <w:rsid w:val="00CE1CC5"/>
    <w:rsid w:val="00D20128"/>
    <w:rsid w:val="00D364DE"/>
    <w:rsid w:val="00DB1D2C"/>
    <w:rsid w:val="00E06FEE"/>
    <w:rsid w:val="00E077B2"/>
    <w:rsid w:val="00EB0490"/>
    <w:rsid w:val="00F4421F"/>
    <w:rsid w:val="00F51D0B"/>
    <w:rsid w:val="00F70B7A"/>
    <w:rsid w:val="00F84C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25"/>
  </w:style>
  <w:style w:type="paragraph" w:styleId="Heading1">
    <w:name w:val="heading 1"/>
    <w:basedOn w:val="Normal"/>
    <w:link w:val="Heading1Char"/>
    <w:uiPriority w:val="9"/>
    <w:qFormat/>
    <w:rsid w:val="00490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01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03B26"/>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35122">
      <w:bodyDiv w:val="1"/>
      <w:marLeft w:val="0"/>
      <w:marRight w:val="0"/>
      <w:marTop w:val="0"/>
      <w:marBottom w:val="0"/>
      <w:divBdr>
        <w:top w:val="none" w:sz="0" w:space="0" w:color="auto"/>
        <w:left w:val="none" w:sz="0" w:space="0" w:color="auto"/>
        <w:bottom w:val="none" w:sz="0" w:space="0" w:color="auto"/>
        <w:right w:val="none" w:sz="0" w:space="0" w:color="auto"/>
      </w:divBdr>
    </w:div>
    <w:div w:id="16927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dc:creator>
  <cp:keywords/>
  <dc:description/>
  <cp:lastModifiedBy>srikanth</cp:lastModifiedBy>
  <cp:revision>28</cp:revision>
  <dcterms:created xsi:type="dcterms:W3CDTF">2015-06-01T10:57:00Z</dcterms:created>
  <dcterms:modified xsi:type="dcterms:W3CDTF">2017-10-17T05:28:00Z</dcterms:modified>
</cp:coreProperties>
</file>